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EF" w:rsidRPr="002B138B" w:rsidRDefault="001959EF" w:rsidP="00B24FCF">
      <w:pPr>
        <w:jc w:val="right"/>
        <w:rPr>
          <w:rFonts w:ascii="Arial" w:hAnsi="Arial" w:cs="Arial"/>
          <w:sz w:val="24"/>
          <w:szCs w:val="24"/>
        </w:rPr>
      </w:pPr>
      <w:r w:rsidRPr="002B138B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№2</w:t>
      </w:r>
    </w:p>
    <w:p w:rsidR="001959EF" w:rsidRPr="002B138B" w:rsidRDefault="001959EF" w:rsidP="00B24FCF">
      <w:pPr>
        <w:jc w:val="right"/>
        <w:rPr>
          <w:rFonts w:ascii="Arial" w:hAnsi="Arial" w:cs="Arial"/>
          <w:sz w:val="24"/>
          <w:szCs w:val="24"/>
        </w:rPr>
      </w:pPr>
      <w:r w:rsidRPr="002B138B">
        <w:rPr>
          <w:rFonts w:ascii="Arial" w:hAnsi="Arial" w:cs="Arial"/>
          <w:sz w:val="24"/>
          <w:szCs w:val="24"/>
        </w:rPr>
        <w:t xml:space="preserve">к постановлению </w:t>
      </w:r>
    </w:p>
    <w:p w:rsidR="001959EF" w:rsidRPr="002B138B" w:rsidRDefault="001959EF" w:rsidP="002C7E94">
      <w:pPr>
        <w:jc w:val="right"/>
        <w:rPr>
          <w:rFonts w:ascii="Arial" w:hAnsi="Arial" w:cs="Arial"/>
          <w:sz w:val="24"/>
          <w:szCs w:val="24"/>
        </w:rPr>
      </w:pPr>
      <w:r w:rsidRPr="002B138B">
        <w:rPr>
          <w:rFonts w:ascii="Arial" w:hAnsi="Arial" w:cs="Arial"/>
          <w:sz w:val="24"/>
          <w:szCs w:val="24"/>
        </w:rPr>
        <w:t>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B138B">
        <w:rPr>
          <w:rFonts w:ascii="Arial" w:hAnsi="Arial" w:cs="Arial"/>
          <w:sz w:val="24"/>
          <w:szCs w:val="24"/>
        </w:rPr>
        <w:t>Унечского района</w:t>
      </w:r>
    </w:p>
    <w:p w:rsidR="001959EF" w:rsidRPr="002B138B" w:rsidRDefault="001959EF" w:rsidP="006F368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Pr="002B138B">
        <w:rPr>
          <w:rFonts w:ascii="Arial" w:hAnsi="Arial" w:cs="Arial"/>
          <w:sz w:val="24"/>
          <w:szCs w:val="24"/>
        </w:rPr>
        <w:t>от «</w:t>
      </w:r>
      <w:r>
        <w:rPr>
          <w:rFonts w:ascii="Arial" w:hAnsi="Arial" w:cs="Arial"/>
          <w:sz w:val="24"/>
          <w:szCs w:val="24"/>
        </w:rPr>
        <w:t>12</w:t>
      </w:r>
      <w:r w:rsidRPr="002B138B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11.</w:t>
      </w:r>
      <w:r w:rsidRPr="002B138B">
        <w:rPr>
          <w:rFonts w:ascii="Arial" w:hAnsi="Arial" w:cs="Arial"/>
          <w:sz w:val="24"/>
          <w:szCs w:val="24"/>
        </w:rPr>
        <w:t>2025г.№</w:t>
      </w:r>
      <w:r>
        <w:rPr>
          <w:rFonts w:ascii="Arial" w:hAnsi="Arial" w:cs="Arial"/>
          <w:sz w:val="24"/>
          <w:szCs w:val="24"/>
        </w:rPr>
        <w:t>293</w:t>
      </w:r>
    </w:p>
    <w:p w:rsidR="001959EF" w:rsidRPr="00BE67C9" w:rsidRDefault="001959E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1959EF" w:rsidRDefault="001959E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1959EF" w:rsidRDefault="001959E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1959EF" w:rsidRPr="00BE67C9" w:rsidRDefault="001959EF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Брянской области»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959EF" w:rsidRDefault="001959EF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1959EF" w:rsidRPr="002751B1">
        <w:trPr>
          <w:trHeight w:val="630"/>
        </w:trPr>
        <w:tc>
          <w:tcPr>
            <w:tcW w:w="8662" w:type="dxa"/>
          </w:tcPr>
          <w:p w:rsidR="001959EF" w:rsidRPr="002751B1" w:rsidRDefault="001959EF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1959EF" w:rsidRPr="002751B1" w:rsidRDefault="001959EF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1959EF" w:rsidRPr="002751B1">
        <w:trPr>
          <w:trHeight w:val="288"/>
        </w:trPr>
        <w:tc>
          <w:tcPr>
            <w:tcW w:w="8662" w:type="dxa"/>
          </w:tcPr>
          <w:p w:rsidR="001959EF" w:rsidRPr="002751B1" w:rsidRDefault="001959EF" w:rsidP="00BD09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01.01.2025)</w:t>
            </w:r>
          </w:p>
        </w:tc>
        <w:tc>
          <w:tcPr>
            <w:tcW w:w="1520" w:type="dxa"/>
          </w:tcPr>
          <w:p w:rsidR="001959EF" w:rsidRPr="002751B1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9EF" w:rsidRPr="00483293">
        <w:trPr>
          <w:trHeight w:val="263"/>
        </w:trPr>
        <w:tc>
          <w:tcPr>
            <w:tcW w:w="8662" w:type="dxa"/>
          </w:tcPr>
          <w:p w:rsidR="001959EF" w:rsidRPr="00483293" w:rsidRDefault="001959EF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1959EF" w:rsidRPr="00644E11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5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33137</w:t>
            </w:r>
          </w:p>
        </w:tc>
      </w:tr>
      <w:tr w:rsidR="001959EF" w:rsidRPr="00483293">
        <w:trPr>
          <w:trHeight w:val="268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1959EF" w:rsidRPr="00652A78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</w:t>
            </w:r>
          </w:p>
        </w:tc>
      </w:tr>
      <w:tr w:rsidR="001959EF" w:rsidRPr="00483293">
        <w:trPr>
          <w:trHeight w:val="271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1959EF" w:rsidRPr="00652A78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</w:t>
            </w:r>
          </w:p>
        </w:tc>
      </w:tr>
      <w:tr w:rsidR="001959EF" w:rsidRPr="00483293">
        <w:trPr>
          <w:trHeight w:val="262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1959EF" w:rsidRPr="00652A78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4,8</w:t>
            </w:r>
          </w:p>
        </w:tc>
      </w:tr>
      <w:tr w:rsidR="001959EF" w:rsidRPr="00483293">
        <w:trPr>
          <w:trHeight w:val="251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1959EF" w:rsidRPr="00652A78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17,6</w:t>
            </w:r>
          </w:p>
        </w:tc>
      </w:tr>
      <w:tr w:rsidR="001959EF" w:rsidRPr="00483293">
        <w:trPr>
          <w:trHeight w:val="256"/>
        </w:trPr>
        <w:tc>
          <w:tcPr>
            <w:tcW w:w="8662" w:type="dxa"/>
          </w:tcPr>
          <w:p w:rsidR="001959EF" w:rsidRPr="00483293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1959EF" w:rsidRPr="00483293" w:rsidRDefault="001959EF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750"/>
        </w:trPr>
        <w:tc>
          <w:tcPr>
            <w:tcW w:w="8662" w:type="dxa"/>
            <w:vAlign w:val="bottom"/>
          </w:tcPr>
          <w:p w:rsidR="001959EF" w:rsidRPr="00483293" w:rsidRDefault="001959EF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(январь - сентябрь)</w:t>
            </w: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BE67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3739,3</w:t>
            </w:r>
          </w:p>
        </w:tc>
      </w:tr>
      <w:tr w:rsidR="001959EF" w:rsidRPr="00483293">
        <w:trPr>
          <w:trHeight w:val="240"/>
        </w:trPr>
        <w:tc>
          <w:tcPr>
            <w:tcW w:w="8662" w:type="dxa"/>
            <w:vAlign w:val="bottom"/>
          </w:tcPr>
          <w:p w:rsidR="001959EF" w:rsidRPr="00483293" w:rsidRDefault="001959EF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119,0</w:t>
            </w:r>
          </w:p>
        </w:tc>
      </w:tr>
      <w:tr w:rsidR="001959EF" w:rsidRPr="00483293">
        <w:trPr>
          <w:trHeight w:val="240"/>
        </w:trPr>
        <w:tc>
          <w:tcPr>
            <w:tcW w:w="8662" w:type="dxa"/>
            <w:vAlign w:val="bottom"/>
          </w:tcPr>
          <w:p w:rsidR="001959EF" w:rsidRPr="00483293" w:rsidRDefault="001959EF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959EF" w:rsidRPr="00483293">
        <w:trPr>
          <w:trHeight w:val="394"/>
        </w:trPr>
        <w:tc>
          <w:tcPr>
            <w:tcW w:w="8662" w:type="dxa"/>
          </w:tcPr>
          <w:p w:rsidR="001959EF" w:rsidRPr="00483293" w:rsidRDefault="001959EF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283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1895,9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483293" w:rsidRDefault="001959EF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329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146,9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A162A2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254,6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A162A2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76,4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A162A2" w:rsidRDefault="001959EF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A162A2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2A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D770CF" w:rsidRDefault="001959EF" w:rsidP="00C010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0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00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26,2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85,1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140,3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Яйца в хозяйствах всех категорий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млн</w:t>
            </w: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.шт.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4BBA">
              <w:rPr>
                <w:rFonts w:ascii="Times New Roman" w:hAnsi="Times New Roman" w:cs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483293" w:rsidRDefault="001959EF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651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10300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F64B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64,3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651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</w:t>
            </w:r>
          </w:p>
        </w:tc>
      </w:tr>
      <w:tr w:rsidR="001959EF" w:rsidRPr="00483293">
        <w:trPr>
          <w:trHeight w:val="181"/>
        </w:trPr>
        <w:tc>
          <w:tcPr>
            <w:tcW w:w="8662" w:type="dxa"/>
          </w:tcPr>
          <w:p w:rsidR="001959EF" w:rsidRPr="00524A80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A8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959EF" w:rsidRPr="00483293">
        <w:trPr>
          <w:trHeight w:val="310"/>
        </w:trPr>
        <w:tc>
          <w:tcPr>
            <w:tcW w:w="8662" w:type="dxa"/>
          </w:tcPr>
          <w:p w:rsidR="001959EF" w:rsidRPr="00483293" w:rsidRDefault="001959EF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1959EF" w:rsidRPr="00F64BD7" w:rsidRDefault="001959EF" w:rsidP="00A75FB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396"/>
        </w:trPr>
        <w:tc>
          <w:tcPr>
            <w:tcW w:w="8662" w:type="dxa"/>
          </w:tcPr>
          <w:p w:rsidR="001959EF" w:rsidRPr="00483293" w:rsidRDefault="001959EF" w:rsidP="006E6FA4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в районе (млн. руб.) январь-июнь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 года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8603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1048,98</w:t>
            </w:r>
          </w:p>
        </w:tc>
      </w:tr>
      <w:tr w:rsidR="001959EF" w:rsidRPr="00483293">
        <w:trPr>
          <w:trHeight w:val="167"/>
        </w:trPr>
        <w:tc>
          <w:tcPr>
            <w:tcW w:w="8662" w:type="dxa"/>
          </w:tcPr>
          <w:p w:rsidR="001959EF" w:rsidRPr="00AC0C0B" w:rsidRDefault="001959EF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8603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87,5</w:t>
            </w:r>
          </w:p>
        </w:tc>
      </w:tr>
      <w:tr w:rsidR="001959EF" w:rsidRPr="00AC0C0B">
        <w:trPr>
          <w:trHeight w:val="317"/>
        </w:trPr>
        <w:tc>
          <w:tcPr>
            <w:tcW w:w="8662" w:type="dxa"/>
          </w:tcPr>
          <w:p w:rsidR="001959EF" w:rsidRPr="00AC0C0B" w:rsidRDefault="001959EF" w:rsidP="004659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 (кв. м общей площади)</w:t>
            </w: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 xml:space="preserve"> январь-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Pr="005B3B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 года</w:t>
            </w:r>
          </w:p>
        </w:tc>
        <w:tc>
          <w:tcPr>
            <w:tcW w:w="1520" w:type="dxa"/>
            <w:vAlign w:val="center"/>
          </w:tcPr>
          <w:p w:rsidR="001959EF" w:rsidRPr="00644E11" w:rsidRDefault="001959EF" w:rsidP="00E3631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65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5082</w:t>
            </w:r>
          </w:p>
        </w:tc>
      </w:tr>
      <w:tr w:rsidR="001959EF" w:rsidRPr="00AC0C0B">
        <w:trPr>
          <w:trHeight w:val="317"/>
        </w:trPr>
        <w:tc>
          <w:tcPr>
            <w:tcW w:w="8662" w:type="dxa"/>
          </w:tcPr>
          <w:p w:rsidR="001959EF" w:rsidRPr="00AC0C0B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C0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1959EF" w:rsidRPr="00644E11" w:rsidRDefault="001959EF" w:rsidP="00E3631C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659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178,2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483293" w:rsidRDefault="001959EF" w:rsidP="00D82D9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520" w:type="dxa"/>
            <w:vAlign w:val="center"/>
          </w:tcPr>
          <w:p w:rsidR="001959EF" w:rsidRPr="001644C7" w:rsidRDefault="001959EF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841986,4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BE67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253681,0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234233,8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19447,1</w:t>
            </w:r>
          </w:p>
        </w:tc>
      </w:tr>
      <w:tr w:rsidR="001959EF" w:rsidRPr="00D82D9F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588305,4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385D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830257,9</w:t>
            </w:r>
          </w:p>
        </w:tc>
      </w:tr>
      <w:tr w:rsidR="001959EF" w:rsidRPr="00483293">
        <w:trPr>
          <w:trHeight w:val="317"/>
        </w:trPr>
        <w:tc>
          <w:tcPr>
            <w:tcW w:w="8662" w:type="dxa"/>
          </w:tcPr>
          <w:p w:rsidR="001959EF" w:rsidRPr="00D82D9F" w:rsidRDefault="001959EF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D9F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1959EF" w:rsidRPr="006E6FA4" w:rsidRDefault="001959EF" w:rsidP="00DA39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11728,5</w:t>
            </w:r>
          </w:p>
        </w:tc>
      </w:tr>
      <w:tr w:rsidR="001959EF" w:rsidRPr="00483293">
        <w:trPr>
          <w:trHeight w:val="310"/>
        </w:trPr>
        <w:tc>
          <w:tcPr>
            <w:tcW w:w="8662" w:type="dxa"/>
          </w:tcPr>
          <w:p w:rsidR="001959EF" w:rsidRPr="00483293" w:rsidRDefault="001959EF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1959EF" w:rsidRPr="001644C7" w:rsidRDefault="001959EF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307"/>
        </w:trPr>
        <w:tc>
          <w:tcPr>
            <w:tcW w:w="8662" w:type="dxa"/>
          </w:tcPr>
          <w:p w:rsidR="001959EF" w:rsidRPr="00EC17A4" w:rsidRDefault="001959EF" w:rsidP="00A72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району(крупные и средние предприятия)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(янв-август)</w:t>
            </w: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20" w:type="dxa"/>
            <w:vAlign w:val="center"/>
          </w:tcPr>
          <w:p w:rsidR="001959EF" w:rsidRPr="00F64BD7" w:rsidRDefault="001959EF" w:rsidP="009558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63599,8</w:t>
            </w:r>
          </w:p>
        </w:tc>
      </w:tr>
      <w:tr w:rsidR="001959EF" w:rsidRPr="00483293">
        <w:trPr>
          <w:trHeight w:val="266"/>
        </w:trPr>
        <w:tc>
          <w:tcPr>
            <w:tcW w:w="8662" w:type="dxa"/>
          </w:tcPr>
          <w:p w:rsidR="001959EF" w:rsidRPr="00EC17A4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1959EF" w:rsidRPr="00F64BD7" w:rsidRDefault="001959EF" w:rsidP="009558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116,5</w:t>
            </w:r>
          </w:p>
        </w:tc>
      </w:tr>
      <w:tr w:rsidR="001959EF" w:rsidRPr="00483293">
        <w:trPr>
          <w:trHeight w:val="367"/>
        </w:trPr>
        <w:tc>
          <w:tcPr>
            <w:tcW w:w="8662" w:type="dxa"/>
          </w:tcPr>
          <w:p w:rsidR="001959EF" w:rsidRDefault="001959EF" w:rsidP="005821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основным  социально-демографическим группам населения (согласно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Постановления Правительства Брянской области от 15.07.2024 N 313-п</w:t>
            </w:r>
          </w:p>
          <w:p w:rsidR="001959EF" w:rsidRPr="009521FF" w:rsidRDefault="001959EF" w:rsidP="00F64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"Об установлении величины прожиточного минимума на душу населения и по основным социально-демографическим группам населения в Брянской области на 2025 год")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16314</w:t>
            </w:r>
          </w:p>
        </w:tc>
      </w:tr>
      <w:tr w:rsidR="001959EF" w:rsidRPr="00483293">
        <w:trPr>
          <w:trHeight w:val="367"/>
        </w:trPr>
        <w:tc>
          <w:tcPr>
            <w:tcW w:w="8662" w:type="dxa"/>
          </w:tcPr>
          <w:p w:rsidR="001959EF" w:rsidRPr="00E43D10" w:rsidRDefault="001959E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17782</w:t>
            </w:r>
          </w:p>
        </w:tc>
      </w:tr>
      <w:tr w:rsidR="001959EF" w:rsidRPr="00483293">
        <w:trPr>
          <w:trHeight w:val="367"/>
        </w:trPr>
        <w:tc>
          <w:tcPr>
            <w:tcW w:w="8662" w:type="dxa"/>
          </w:tcPr>
          <w:p w:rsidR="001959EF" w:rsidRPr="00E43D10" w:rsidRDefault="001959E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E27D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14030</w:t>
            </w:r>
          </w:p>
        </w:tc>
      </w:tr>
      <w:tr w:rsidR="001959EF" w:rsidRPr="00483293">
        <w:trPr>
          <w:trHeight w:val="367"/>
        </w:trPr>
        <w:tc>
          <w:tcPr>
            <w:tcW w:w="8662" w:type="dxa"/>
          </w:tcPr>
          <w:p w:rsidR="001959EF" w:rsidRDefault="001959EF" w:rsidP="00846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1959EF" w:rsidRPr="00F64BD7" w:rsidRDefault="001959EF" w:rsidP="00846A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15825</w:t>
            </w:r>
          </w:p>
        </w:tc>
      </w:tr>
      <w:tr w:rsidR="001959EF" w:rsidRPr="00483293">
        <w:trPr>
          <w:trHeight w:val="416"/>
        </w:trPr>
        <w:tc>
          <w:tcPr>
            <w:tcW w:w="8662" w:type="dxa"/>
          </w:tcPr>
          <w:p w:rsidR="001959EF" w:rsidRPr="00EC17A4" w:rsidRDefault="001959EF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1959EF" w:rsidRPr="00E07981" w:rsidRDefault="001959EF" w:rsidP="000F75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1959EF" w:rsidRPr="00483293">
        <w:trPr>
          <w:trHeight w:val="182"/>
        </w:trPr>
        <w:tc>
          <w:tcPr>
            <w:tcW w:w="8662" w:type="dxa"/>
          </w:tcPr>
          <w:p w:rsidR="001959EF" w:rsidRPr="00EC17A4" w:rsidRDefault="001959EF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1959EF" w:rsidRPr="00E07981" w:rsidRDefault="001959EF" w:rsidP="003A07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9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1959EF" w:rsidRPr="00483293">
        <w:trPr>
          <w:trHeight w:val="300"/>
        </w:trPr>
        <w:tc>
          <w:tcPr>
            <w:tcW w:w="8662" w:type="dxa"/>
          </w:tcPr>
          <w:p w:rsidR="001959EF" w:rsidRPr="00483293" w:rsidRDefault="001959EF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1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1959EF" w:rsidRPr="001644C7" w:rsidRDefault="001959EF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959EF" w:rsidRPr="00483293">
        <w:trPr>
          <w:trHeight w:val="300"/>
        </w:trPr>
        <w:tc>
          <w:tcPr>
            <w:tcW w:w="8662" w:type="dxa"/>
          </w:tcPr>
          <w:p w:rsidR="001959EF" w:rsidRPr="00724690" w:rsidRDefault="001959EF" w:rsidP="00F647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1959EF" w:rsidRPr="00453AAC" w:rsidRDefault="001959EF" w:rsidP="00C24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3596,9</w:t>
            </w:r>
          </w:p>
        </w:tc>
      </w:tr>
      <w:tr w:rsidR="001959EF" w:rsidRPr="00483293">
        <w:trPr>
          <w:trHeight w:val="300"/>
        </w:trPr>
        <w:tc>
          <w:tcPr>
            <w:tcW w:w="8662" w:type="dxa"/>
          </w:tcPr>
          <w:p w:rsidR="001959EF" w:rsidRPr="00724690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1959EF" w:rsidRPr="00453AAC" w:rsidRDefault="001959EF" w:rsidP="00C24E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139,6</w:t>
            </w:r>
          </w:p>
        </w:tc>
      </w:tr>
      <w:tr w:rsidR="001959EF" w:rsidRPr="00483293">
        <w:trPr>
          <w:trHeight w:val="575"/>
        </w:trPr>
        <w:tc>
          <w:tcPr>
            <w:tcW w:w="8662" w:type="dxa"/>
          </w:tcPr>
          <w:p w:rsidR="001959EF" w:rsidRPr="00724690" w:rsidRDefault="001959EF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1959EF" w:rsidRPr="00453AAC" w:rsidRDefault="001959EF" w:rsidP="00453A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128,0</w:t>
            </w:r>
          </w:p>
        </w:tc>
      </w:tr>
      <w:tr w:rsidR="001959EF" w:rsidRPr="00483293">
        <w:trPr>
          <w:trHeight w:val="273"/>
        </w:trPr>
        <w:tc>
          <w:tcPr>
            <w:tcW w:w="8662" w:type="dxa"/>
          </w:tcPr>
          <w:p w:rsidR="001959EF" w:rsidRPr="00724690" w:rsidRDefault="001959EF" w:rsidP="005B0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населению(без субъектов малого и среднего предпринимательства)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(январь-сентябрь)</w:t>
            </w: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vAlign w:val="center"/>
          </w:tcPr>
          <w:p w:rsidR="001959EF" w:rsidRPr="00453AAC" w:rsidRDefault="001959EF" w:rsidP="00D915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217,8</w:t>
            </w:r>
          </w:p>
        </w:tc>
      </w:tr>
      <w:tr w:rsidR="001959EF" w:rsidRPr="00483293">
        <w:trPr>
          <w:trHeight w:val="273"/>
        </w:trPr>
        <w:tc>
          <w:tcPr>
            <w:tcW w:w="8662" w:type="dxa"/>
          </w:tcPr>
          <w:p w:rsidR="001959EF" w:rsidRPr="00724690" w:rsidRDefault="001959EF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фактических ценах</w:t>
            </w:r>
            <w:r w:rsidRPr="00724690">
              <w:rPr>
                <w:rFonts w:ascii="Times New Roman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520" w:type="dxa"/>
            <w:vAlign w:val="center"/>
          </w:tcPr>
          <w:p w:rsidR="001959EF" w:rsidRPr="00453AAC" w:rsidRDefault="001959EF" w:rsidP="0029307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110,7</w:t>
            </w:r>
          </w:p>
        </w:tc>
      </w:tr>
    </w:tbl>
    <w:p w:rsidR="001959EF" w:rsidRPr="00483293" w:rsidRDefault="001959EF">
      <w:pPr>
        <w:rPr>
          <w:color w:val="FF0000"/>
          <w:sz w:val="24"/>
          <w:szCs w:val="24"/>
        </w:rPr>
      </w:pPr>
    </w:p>
    <w:sectPr w:rsidR="001959EF" w:rsidRPr="00483293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9EF" w:rsidRDefault="001959EF" w:rsidP="00B24FCF">
      <w:r>
        <w:separator/>
      </w:r>
    </w:p>
  </w:endnote>
  <w:endnote w:type="continuationSeparator" w:id="1">
    <w:p w:rsidR="001959EF" w:rsidRDefault="001959EF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9EF" w:rsidRDefault="001959EF" w:rsidP="00B24FCF">
      <w:r>
        <w:separator/>
      </w:r>
    </w:p>
  </w:footnote>
  <w:footnote w:type="continuationSeparator" w:id="1">
    <w:p w:rsidR="001959EF" w:rsidRDefault="001959EF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21003"/>
    <w:rsid w:val="000215D7"/>
    <w:rsid w:val="00024F95"/>
    <w:rsid w:val="00053E13"/>
    <w:rsid w:val="00070CB1"/>
    <w:rsid w:val="000803F3"/>
    <w:rsid w:val="00082CE6"/>
    <w:rsid w:val="000D7CBB"/>
    <w:rsid w:val="000E2C69"/>
    <w:rsid w:val="000F31AB"/>
    <w:rsid w:val="000F6E7D"/>
    <w:rsid w:val="000F757A"/>
    <w:rsid w:val="00111395"/>
    <w:rsid w:val="00127340"/>
    <w:rsid w:val="00141CE6"/>
    <w:rsid w:val="00162C5A"/>
    <w:rsid w:val="001644C7"/>
    <w:rsid w:val="00172A21"/>
    <w:rsid w:val="00174021"/>
    <w:rsid w:val="00175217"/>
    <w:rsid w:val="00176AAF"/>
    <w:rsid w:val="00177FF2"/>
    <w:rsid w:val="00185EBC"/>
    <w:rsid w:val="00190527"/>
    <w:rsid w:val="001959EF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31ACA"/>
    <w:rsid w:val="00241A98"/>
    <w:rsid w:val="00242AA4"/>
    <w:rsid w:val="002662B5"/>
    <w:rsid w:val="002751B1"/>
    <w:rsid w:val="002836B6"/>
    <w:rsid w:val="0029006A"/>
    <w:rsid w:val="0029307B"/>
    <w:rsid w:val="00295E49"/>
    <w:rsid w:val="002B138B"/>
    <w:rsid w:val="002B2A69"/>
    <w:rsid w:val="002C50C7"/>
    <w:rsid w:val="002C7E94"/>
    <w:rsid w:val="002D3665"/>
    <w:rsid w:val="002D4570"/>
    <w:rsid w:val="00300814"/>
    <w:rsid w:val="0034410F"/>
    <w:rsid w:val="00356CF6"/>
    <w:rsid w:val="00380C8E"/>
    <w:rsid w:val="00385D16"/>
    <w:rsid w:val="00385DB2"/>
    <w:rsid w:val="00390204"/>
    <w:rsid w:val="00390B51"/>
    <w:rsid w:val="00391229"/>
    <w:rsid w:val="00394296"/>
    <w:rsid w:val="003958DE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1539E"/>
    <w:rsid w:val="00420E7E"/>
    <w:rsid w:val="00437202"/>
    <w:rsid w:val="00453AAC"/>
    <w:rsid w:val="00462009"/>
    <w:rsid w:val="004634BA"/>
    <w:rsid w:val="004656CD"/>
    <w:rsid w:val="004659BB"/>
    <w:rsid w:val="00475048"/>
    <w:rsid w:val="00480521"/>
    <w:rsid w:val="00483293"/>
    <w:rsid w:val="00483FC0"/>
    <w:rsid w:val="0048516B"/>
    <w:rsid w:val="004909B4"/>
    <w:rsid w:val="004A2372"/>
    <w:rsid w:val="004C2448"/>
    <w:rsid w:val="004D2ED4"/>
    <w:rsid w:val="004E56AF"/>
    <w:rsid w:val="0051138F"/>
    <w:rsid w:val="005226FB"/>
    <w:rsid w:val="00524A80"/>
    <w:rsid w:val="0053086C"/>
    <w:rsid w:val="00535D5D"/>
    <w:rsid w:val="00536DA4"/>
    <w:rsid w:val="005467E7"/>
    <w:rsid w:val="00573019"/>
    <w:rsid w:val="005821B6"/>
    <w:rsid w:val="005942B8"/>
    <w:rsid w:val="0059487A"/>
    <w:rsid w:val="005949FF"/>
    <w:rsid w:val="00596D0B"/>
    <w:rsid w:val="005A08C1"/>
    <w:rsid w:val="005B031C"/>
    <w:rsid w:val="005B3B9E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44E11"/>
    <w:rsid w:val="00651188"/>
    <w:rsid w:val="00652A78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6E4B95"/>
    <w:rsid w:val="006E6FA4"/>
    <w:rsid w:val="006F3687"/>
    <w:rsid w:val="007059D3"/>
    <w:rsid w:val="00712F98"/>
    <w:rsid w:val="007210E4"/>
    <w:rsid w:val="00723ED3"/>
    <w:rsid w:val="00724690"/>
    <w:rsid w:val="0072714A"/>
    <w:rsid w:val="00735C49"/>
    <w:rsid w:val="007442C3"/>
    <w:rsid w:val="0074635A"/>
    <w:rsid w:val="00754B86"/>
    <w:rsid w:val="00757BF8"/>
    <w:rsid w:val="00760699"/>
    <w:rsid w:val="00766F64"/>
    <w:rsid w:val="007705B2"/>
    <w:rsid w:val="007849A3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7F7B22"/>
    <w:rsid w:val="00801D61"/>
    <w:rsid w:val="00811E56"/>
    <w:rsid w:val="00812A33"/>
    <w:rsid w:val="0081574D"/>
    <w:rsid w:val="00821F84"/>
    <w:rsid w:val="00825BA5"/>
    <w:rsid w:val="00836250"/>
    <w:rsid w:val="00846AE7"/>
    <w:rsid w:val="00852185"/>
    <w:rsid w:val="00860349"/>
    <w:rsid w:val="00860F43"/>
    <w:rsid w:val="00862228"/>
    <w:rsid w:val="00867F99"/>
    <w:rsid w:val="00876BAA"/>
    <w:rsid w:val="0088145F"/>
    <w:rsid w:val="00896038"/>
    <w:rsid w:val="00896FEE"/>
    <w:rsid w:val="008A5DF1"/>
    <w:rsid w:val="008B03B3"/>
    <w:rsid w:val="008C5983"/>
    <w:rsid w:val="008E2B7E"/>
    <w:rsid w:val="008F0288"/>
    <w:rsid w:val="00901439"/>
    <w:rsid w:val="00916196"/>
    <w:rsid w:val="00927BEB"/>
    <w:rsid w:val="009521FF"/>
    <w:rsid w:val="009558FB"/>
    <w:rsid w:val="00977DE5"/>
    <w:rsid w:val="00995525"/>
    <w:rsid w:val="00996125"/>
    <w:rsid w:val="009A3C65"/>
    <w:rsid w:val="009B1E07"/>
    <w:rsid w:val="009D0CB2"/>
    <w:rsid w:val="009E20D9"/>
    <w:rsid w:val="009F1328"/>
    <w:rsid w:val="009F4EFA"/>
    <w:rsid w:val="009F7CF3"/>
    <w:rsid w:val="00A162A2"/>
    <w:rsid w:val="00A2050B"/>
    <w:rsid w:val="00A520A2"/>
    <w:rsid w:val="00A67F2D"/>
    <w:rsid w:val="00A72D58"/>
    <w:rsid w:val="00A75FB4"/>
    <w:rsid w:val="00A90C01"/>
    <w:rsid w:val="00A95C7B"/>
    <w:rsid w:val="00AB5E7B"/>
    <w:rsid w:val="00AB6BBA"/>
    <w:rsid w:val="00AC0C0B"/>
    <w:rsid w:val="00AD66E4"/>
    <w:rsid w:val="00AE4CE3"/>
    <w:rsid w:val="00B00816"/>
    <w:rsid w:val="00B03204"/>
    <w:rsid w:val="00B078C3"/>
    <w:rsid w:val="00B0791C"/>
    <w:rsid w:val="00B229D0"/>
    <w:rsid w:val="00B24FCF"/>
    <w:rsid w:val="00B425CB"/>
    <w:rsid w:val="00B42AF2"/>
    <w:rsid w:val="00B55A2E"/>
    <w:rsid w:val="00B66C28"/>
    <w:rsid w:val="00B7274B"/>
    <w:rsid w:val="00B9061F"/>
    <w:rsid w:val="00B90D84"/>
    <w:rsid w:val="00B948C5"/>
    <w:rsid w:val="00BB46FD"/>
    <w:rsid w:val="00BD09D5"/>
    <w:rsid w:val="00BD655D"/>
    <w:rsid w:val="00BE67C9"/>
    <w:rsid w:val="00BF7B72"/>
    <w:rsid w:val="00C0100D"/>
    <w:rsid w:val="00C017D0"/>
    <w:rsid w:val="00C202B9"/>
    <w:rsid w:val="00C2049A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E4BBA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0CF"/>
    <w:rsid w:val="00D7792A"/>
    <w:rsid w:val="00D814DE"/>
    <w:rsid w:val="00D82D9F"/>
    <w:rsid w:val="00D9153B"/>
    <w:rsid w:val="00D91CB1"/>
    <w:rsid w:val="00DA3907"/>
    <w:rsid w:val="00DA7C04"/>
    <w:rsid w:val="00DC121F"/>
    <w:rsid w:val="00DC4B2A"/>
    <w:rsid w:val="00DC56F9"/>
    <w:rsid w:val="00DD5C79"/>
    <w:rsid w:val="00DE23D4"/>
    <w:rsid w:val="00DF05C0"/>
    <w:rsid w:val="00DF11EF"/>
    <w:rsid w:val="00E00B24"/>
    <w:rsid w:val="00E03EF9"/>
    <w:rsid w:val="00E07981"/>
    <w:rsid w:val="00E13AFD"/>
    <w:rsid w:val="00E24989"/>
    <w:rsid w:val="00E27DF2"/>
    <w:rsid w:val="00E34B65"/>
    <w:rsid w:val="00E3631C"/>
    <w:rsid w:val="00E411DD"/>
    <w:rsid w:val="00E43D10"/>
    <w:rsid w:val="00E50CAA"/>
    <w:rsid w:val="00E51979"/>
    <w:rsid w:val="00E54FDF"/>
    <w:rsid w:val="00E675A8"/>
    <w:rsid w:val="00E77C51"/>
    <w:rsid w:val="00E805B3"/>
    <w:rsid w:val="00E95F93"/>
    <w:rsid w:val="00EB0210"/>
    <w:rsid w:val="00EB6AB7"/>
    <w:rsid w:val="00EC17A4"/>
    <w:rsid w:val="00EC2882"/>
    <w:rsid w:val="00EC6D1E"/>
    <w:rsid w:val="00ED3748"/>
    <w:rsid w:val="00ED45C4"/>
    <w:rsid w:val="00EF4905"/>
    <w:rsid w:val="00F003A7"/>
    <w:rsid w:val="00F16B2C"/>
    <w:rsid w:val="00F22255"/>
    <w:rsid w:val="00F23767"/>
    <w:rsid w:val="00F24001"/>
    <w:rsid w:val="00F24B9F"/>
    <w:rsid w:val="00F41227"/>
    <w:rsid w:val="00F422C1"/>
    <w:rsid w:val="00F430C2"/>
    <w:rsid w:val="00F52B46"/>
    <w:rsid w:val="00F647F0"/>
    <w:rsid w:val="00F64BD7"/>
    <w:rsid w:val="00F733FA"/>
    <w:rsid w:val="00F84154"/>
    <w:rsid w:val="00F849D4"/>
    <w:rsid w:val="00FC58C8"/>
    <w:rsid w:val="00FC604A"/>
    <w:rsid w:val="00FD5B9B"/>
    <w:rsid w:val="00FE2550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9A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9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489</Words>
  <Characters>2788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8</cp:revision>
  <cp:lastPrinted>2025-11-11T12:41:00Z</cp:lastPrinted>
  <dcterms:created xsi:type="dcterms:W3CDTF">2025-11-06T07:46:00Z</dcterms:created>
  <dcterms:modified xsi:type="dcterms:W3CDTF">2025-11-14T14:16:00Z</dcterms:modified>
</cp:coreProperties>
</file>